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368" w:rsidRPr="005A38F6" w:rsidRDefault="005A38F6">
      <w:pPr>
        <w:rPr>
          <w:rFonts w:ascii="Arial" w:hAnsi="Arial" w:cs="Arial"/>
          <w:b/>
          <w:noProof/>
          <w:sz w:val="24"/>
          <w:szCs w:val="24"/>
          <w:lang w:eastAsia="en-TT"/>
        </w:rPr>
      </w:pPr>
      <w:r w:rsidRPr="005A38F6">
        <w:rPr>
          <w:rFonts w:ascii="Arial" w:hAnsi="Arial" w:cs="Arial"/>
          <w:b/>
          <w:noProof/>
          <w:sz w:val="24"/>
          <w:szCs w:val="24"/>
          <w:lang w:eastAsia="en-TT"/>
        </w:rPr>
        <w:t>CHEM090 – INTRODUCTION TO CONCEPTS IN CHEMISTRY I</w:t>
      </w:r>
    </w:p>
    <w:p w:rsidR="005A38F6" w:rsidRDefault="005A38F6">
      <w:pPr>
        <w:rPr>
          <w:rFonts w:ascii="Arial" w:hAnsi="Arial" w:cs="Arial"/>
          <w:b/>
          <w:noProof/>
          <w:sz w:val="24"/>
          <w:szCs w:val="24"/>
          <w:lang w:eastAsia="en-TT"/>
        </w:rPr>
      </w:pPr>
      <w:r w:rsidRPr="005A38F6">
        <w:rPr>
          <w:rFonts w:ascii="Arial" w:hAnsi="Arial" w:cs="Arial"/>
          <w:b/>
          <w:noProof/>
          <w:sz w:val="24"/>
          <w:szCs w:val="24"/>
          <w:lang w:eastAsia="en-TT"/>
        </w:rPr>
        <w:t xml:space="preserve">Lesson 2 </w:t>
      </w:r>
    </w:p>
    <w:p w:rsidR="005A38F6" w:rsidRPr="005A38F6" w:rsidRDefault="005A38F6">
      <w:pPr>
        <w:rPr>
          <w:rFonts w:ascii="Arial" w:hAnsi="Arial" w:cs="Arial"/>
          <w:b/>
          <w:noProof/>
          <w:sz w:val="24"/>
          <w:szCs w:val="24"/>
          <w:lang w:eastAsia="en-TT"/>
        </w:rPr>
      </w:pPr>
    </w:p>
    <w:p w:rsidR="005A38F6" w:rsidRPr="005A38F6" w:rsidRDefault="005A38F6">
      <w:pPr>
        <w:rPr>
          <w:rFonts w:ascii="Arial" w:hAnsi="Arial" w:cs="Arial"/>
          <w:noProof/>
          <w:sz w:val="24"/>
          <w:szCs w:val="24"/>
          <w:lang w:eastAsia="en-TT"/>
        </w:rPr>
      </w:pPr>
      <w:r w:rsidRPr="005A38F6">
        <w:rPr>
          <w:rFonts w:ascii="Arial" w:hAnsi="Arial" w:cs="Arial"/>
          <w:noProof/>
          <w:sz w:val="24"/>
          <w:szCs w:val="24"/>
          <w:lang w:eastAsia="en-TT"/>
        </w:rPr>
        <w:t>Table 1: Properties of the three states of matter</w:t>
      </w:r>
    </w:p>
    <w:p w:rsidR="005A38F6" w:rsidRDefault="005A38F6">
      <w:r>
        <w:rPr>
          <w:noProof/>
          <w:lang w:eastAsia="en-TT"/>
        </w:rPr>
        <w:drawing>
          <wp:inline distT="0" distB="0" distL="0" distR="0" wp14:anchorId="42A966DD">
            <wp:extent cx="8844634" cy="453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34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8F6" w:rsidSect="005A38F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8F6"/>
    <w:rsid w:val="005A38F6"/>
    <w:rsid w:val="0063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Romona</dc:creator>
  <cp:lastModifiedBy>Romona</cp:lastModifiedBy>
  <cp:revision>1</cp:revision>
  <dcterms:created xsi:type="dcterms:W3CDTF">2011-08-26T22:17:00Z</dcterms:created>
  <dcterms:modified xsi:type="dcterms:W3CDTF">2011-08-26T22:24:00Z</dcterms:modified>
</cp:coreProperties>
</file>