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0" w:rsidRPr="00F41347" w:rsidRDefault="00257890" w:rsidP="00257890">
      <w:pPr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114300</wp:posOffset>
            </wp:positionV>
            <wp:extent cx="923925" cy="88392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347">
        <w:rPr>
          <w:rFonts w:ascii="Times New Roman" w:eastAsia="Times New Roman" w:hAnsi="Times New Roman"/>
          <w:b/>
          <w:bCs/>
          <w:sz w:val="32"/>
          <w:szCs w:val="24"/>
        </w:rPr>
        <w:t>COLLEGE OF SCIENCE, TECHNOLOGY AND APPLIED ARTS OF TRINIDAD AND TOBAGO</w:t>
      </w:r>
    </w:p>
    <w:p w:rsidR="00257890" w:rsidRPr="00F41347" w:rsidRDefault="00257890" w:rsidP="00257890">
      <w:pPr>
        <w:jc w:val="center"/>
        <w:rPr>
          <w:rFonts w:ascii="Stencil" w:hAnsi="Stencil"/>
          <w:b/>
          <w:bCs/>
          <w:sz w:val="20"/>
          <w:szCs w:val="20"/>
        </w:rPr>
      </w:pP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F41347">
        <w:rPr>
          <w:rFonts w:ascii="Berlin Sans FB Demi" w:hAnsi="Berlin Sans FB Demi"/>
          <w:b/>
          <w:bCs/>
          <w:sz w:val="28"/>
          <w:szCs w:val="28"/>
        </w:rPr>
        <w:t>School of Nursing, Health and Environmental Sciences</w:t>
      </w: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F41347">
        <w:rPr>
          <w:rFonts w:ascii="Berlin Sans FB Demi" w:hAnsi="Berlin Sans FB Demi"/>
          <w:b/>
          <w:bCs/>
          <w:sz w:val="28"/>
          <w:szCs w:val="28"/>
        </w:rPr>
        <w:t>DEPARTMENT OF NATURAL &amp; LIFE SCIENCES</w:t>
      </w: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0"/>
          <w:szCs w:val="28"/>
        </w:rPr>
      </w:pPr>
      <w:r w:rsidRPr="00F41347">
        <w:rPr>
          <w:rFonts w:ascii="Berlin Sans FB Demi" w:hAnsi="Berlin Sans FB Demi"/>
          <w:b/>
          <w:bCs/>
          <w:sz w:val="20"/>
          <w:szCs w:val="28"/>
        </w:rPr>
        <w:t>“Transforming Lives, Transforming Communities, Transforming the Nation… One Student at a Time</w:t>
      </w:r>
    </w:p>
    <w:p w:rsidR="00257890" w:rsidRPr="00F41347" w:rsidRDefault="00257890" w:rsidP="00257890">
      <w:pPr>
        <w:rPr>
          <w:rFonts w:ascii="Times New Roman" w:hAnsi="Times New Roman"/>
          <w:sz w:val="20"/>
          <w:szCs w:val="20"/>
        </w:rPr>
      </w:pPr>
    </w:p>
    <w:p w:rsidR="00257890" w:rsidRPr="00C34DBF" w:rsidRDefault="00257890" w:rsidP="00257890">
      <w:pPr>
        <w:rPr>
          <w:rFonts w:ascii="Times New Roman" w:hAnsi="Times New Roman"/>
          <w:sz w:val="20"/>
          <w:szCs w:val="20"/>
        </w:rPr>
      </w:pPr>
    </w:p>
    <w:p w:rsidR="00257890" w:rsidRPr="00C34DBF" w:rsidRDefault="00257890" w:rsidP="00257890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eastAsia="Times New Roman" w:hAnsi="Cambria"/>
          <w:color w:val="17365D"/>
          <w:spacing w:val="5"/>
          <w:kern w:val="28"/>
          <w:sz w:val="44"/>
          <w:szCs w:val="44"/>
        </w:rPr>
      </w:pPr>
      <w:r>
        <w:rPr>
          <w:rFonts w:ascii="Cambria" w:eastAsia="Times New Roman" w:hAnsi="Cambria"/>
          <w:color w:val="17365D"/>
          <w:spacing w:val="5"/>
          <w:kern w:val="28"/>
          <w:sz w:val="44"/>
          <w:szCs w:val="44"/>
        </w:rPr>
        <w:t>PROJECT</w:t>
      </w:r>
    </w:p>
    <w:p w:rsidR="00F12644" w:rsidRDefault="00F12644"/>
    <w:p w:rsidR="00257890" w:rsidRP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7890">
        <w:rPr>
          <w:rFonts w:ascii="Times New Roman" w:hAnsi="Times New Roman"/>
          <w:b/>
          <w:sz w:val="24"/>
          <w:szCs w:val="24"/>
        </w:rPr>
        <w:t>COURSE CODE: CHEM 133</w:t>
      </w:r>
    </w:p>
    <w:p w:rsidR="00257890" w:rsidRP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7890">
        <w:rPr>
          <w:rFonts w:ascii="Times New Roman" w:hAnsi="Times New Roman"/>
          <w:b/>
          <w:sz w:val="24"/>
          <w:szCs w:val="24"/>
        </w:rPr>
        <w:t>COURSE TITLE: PHYSICAL CHEMISTRY</w:t>
      </w: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7890">
        <w:rPr>
          <w:rFonts w:ascii="Times New Roman" w:hAnsi="Times New Roman"/>
          <w:b/>
          <w:sz w:val="24"/>
          <w:szCs w:val="24"/>
        </w:rPr>
        <w:t>LECTURER: ROMONA OLTON</w:t>
      </w: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7471B2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7890">
        <w:rPr>
          <w:rFonts w:ascii="Times New Roman" w:hAnsi="Times New Roman"/>
          <w:b/>
          <w:sz w:val="28"/>
          <w:szCs w:val="28"/>
          <w:u w:val="single"/>
        </w:rPr>
        <w:lastRenderedPageBreak/>
        <w:t>PHYSICAL CHEMISTRY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2578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A HANDBOOK OF CALCULATIONS </w:t>
      </w:r>
    </w:p>
    <w:p w:rsidR="00257890" w:rsidRDefault="00257890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DUE: Week 15 </w:t>
      </w:r>
    </w:p>
    <w:p w:rsidR="00F4451D" w:rsidRDefault="00F4451D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Group Size: 3 Students</w:t>
      </w:r>
    </w:p>
    <w:p w:rsidR="00257890" w:rsidRDefault="00257890" w:rsidP="0025789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aim of this group project is to design a handbook of calculations </w:t>
      </w:r>
      <w:r w:rsidR="007471B2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physical chemistry. The handbook will be used as a guide for future students of the course.</w:t>
      </w:r>
    </w:p>
    <w:p w:rsidR="00257890" w:rsidRDefault="00257890" w:rsidP="0025789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handbook can be prepared either in hardcopy or in an electronic format. It should be </w:t>
      </w:r>
      <w:r w:rsidR="00F4451D">
        <w:rPr>
          <w:rFonts w:ascii="Times New Roman" w:hAnsi="Times New Roman"/>
          <w:sz w:val="24"/>
          <w:szCs w:val="24"/>
        </w:rPr>
        <w:t>divided into c</w:t>
      </w:r>
      <w:r>
        <w:rPr>
          <w:rFonts w:ascii="Times New Roman" w:hAnsi="Times New Roman"/>
          <w:sz w:val="24"/>
          <w:szCs w:val="24"/>
        </w:rPr>
        <w:t>hapters based on the eight units covered in the course and should include the following:</w:t>
      </w:r>
    </w:p>
    <w:p w:rsidR="00257890" w:rsidRDefault="00257890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</w:t>
      </w:r>
      <w:r w:rsidRPr="00257890">
        <w:rPr>
          <w:rFonts w:ascii="Times New Roman" w:hAnsi="Times New Roman"/>
          <w:b/>
          <w:sz w:val="24"/>
          <w:szCs w:val="24"/>
          <w:u w:val="single"/>
        </w:rPr>
        <w:t>40 worked calculations</w:t>
      </w:r>
      <w:r>
        <w:rPr>
          <w:rFonts w:ascii="Times New Roman" w:hAnsi="Times New Roman"/>
          <w:sz w:val="24"/>
          <w:szCs w:val="24"/>
        </w:rPr>
        <w:t xml:space="preserve"> which should be a representative sample of the course content (you may use the questions at the end of the chapter, but not the worked examples in the textbook).</w:t>
      </w:r>
    </w:p>
    <w:p w:rsidR="00257890" w:rsidRDefault="00257890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Helpful tips on performing certain calculations.</w:t>
      </w:r>
    </w:p>
    <w:p w:rsidR="00257890" w:rsidRDefault="00257890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Helpful tips on study techniques for the different Units of the course.</w:t>
      </w:r>
    </w:p>
    <w:p w:rsidR="00257890" w:rsidRDefault="00257890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URL Links to helpful websites.</w:t>
      </w: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F4451D" w:rsidRDefault="00F4451D" w:rsidP="00F445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51D">
        <w:rPr>
          <w:rFonts w:ascii="Times New Roman" w:hAnsi="Times New Roman"/>
          <w:b/>
          <w:sz w:val="28"/>
          <w:szCs w:val="28"/>
          <w:u w:val="single"/>
        </w:rPr>
        <w:lastRenderedPageBreak/>
        <w:t>Rubric for grading CHEM 133 Group Project</w:t>
      </w:r>
    </w:p>
    <w:p w:rsidR="00F4451D" w:rsidRPr="00F4451D" w:rsidRDefault="00F4451D" w:rsidP="00F4451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-TT" w:eastAsia="en-TT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1842"/>
        <w:gridCol w:w="1843"/>
        <w:gridCol w:w="1701"/>
        <w:gridCol w:w="1843"/>
      </w:tblGrid>
      <w:tr w:rsidR="00F4451D" w:rsidRPr="00F4451D" w:rsidTr="00F4451D">
        <w:tc>
          <w:tcPr>
            <w:tcW w:w="10598" w:type="dxa"/>
            <w:gridSpan w:val="6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 xml:space="preserve">WRITTEN REPORT </w:t>
            </w:r>
          </w:p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 xml:space="preserve">The written report should be typewritten using Times New Roman x12 font; double spaced; and printed on standard A4 or 8.5x 11 </w:t>
            </w:r>
            <w:proofErr w:type="gramStart"/>
            <w:r w:rsidRPr="00F4451D"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>paper</w:t>
            </w:r>
            <w:proofErr w:type="gramEnd"/>
            <w:r w:rsidRPr="00F4451D"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>.  The pages should be numbered and included in the table of contents.  Reports that have been heavily plagiarized will not be marked.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"/>
              <w:gridCol w:w="1447"/>
              <w:gridCol w:w="108"/>
            </w:tblGrid>
            <w:tr w:rsidR="00F4451D" w:rsidRPr="00F4451D" w:rsidTr="000816F7">
              <w:trPr>
                <w:gridAfter w:val="1"/>
                <w:wAfter w:w="108" w:type="dxa"/>
                <w:trHeight w:val="529"/>
              </w:trPr>
              <w:tc>
                <w:tcPr>
                  <w:tcW w:w="1555" w:type="dxa"/>
                  <w:gridSpan w:val="2"/>
                </w:tcPr>
                <w:p w:rsidR="00F4451D" w:rsidRPr="00F4451D" w:rsidRDefault="00F4451D" w:rsidP="000816F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451D">
                    <w:rPr>
                      <w:b/>
                      <w:sz w:val="20"/>
                      <w:szCs w:val="20"/>
                    </w:rPr>
                    <w:t>(12)</w:t>
                  </w:r>
                </w:p>
                <w:p w:rsidR="00F4451D" w:rsidRPr="00F4451D" w:rsidRDefault="00F4451D" w:rsidP="000816F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451D">
                    <w:rPr>
                      <w:sz w:val="20"/>
                      <w:szCs w:val="20"/>
                    </w:rPr>
                    <w:t>All parts are included. No errors exist in the information.</w:t>
                  </w:r>
                </w:p>
              </w:tc>
            </w:tr>
            <w:tr w:rsidR="00F4451D" w:rsidRPr="00F4451D" w:rsidTr="000816F7">
              <w:trPr>
                <w:gridBefore w:val="1"/>
                <w:wBefore w:w="108" w:type="dxa"/>
                <w:trHeight w:val="529"/>
              </w:trPr>
              <w:tc>
                <w:tcPr>
                  <w:tcW w:w="1555" w:type="dxa"/>
                  <w:gridSpan w:val="2"/>
                </w:tcPr>
                <w:p w:rsidR="00F4451D" w:rsidRPr="00F4451D" w:rsidRDefault="00F4451D" w:rsidP="000816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451D" w:rsidRPr="00F4451D" w:rsidRDefault="00F4451D" w:rsidP="000816F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(9)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All parts are included. Minor errors exist in the information. 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(6)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One part is missing. Minor errors exist in the information. 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More than one part is missing. Minor errors exist in the information. 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Organizational Skills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Demonstrates clear and logical sequencing that is comprehensive and detailed.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Generally comprehensive and detailed. Small gaps in sequencing and detail.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Examination of topic not very clear. Gaps in sequencing and no detail on contents.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Shows confusion and disorder in sequencing of content. No structures and detail.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Accuracy of Expression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(4)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>Makes virtually no grammatical, spelling or punctuation errors. Establishes credibility with the audience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(3)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 xml:space="preserve">Makes few grammatical, spelling or punctuation errors. 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(2)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>Makes a moderate number of grammatical, spelling or punctuation errors.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(1)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>Makes repeated grammatical, spelling or punctuation errors.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Aesthetics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4451D">
              <w:rPr>
                <w:b/>
                <w:sz w:val="20"/>
                <w:szCs w:val="20"/>
              </w:rPr>
              <w:t>(4)</w:t>
            </w:r>
          </w:p>
          <w:p w:rsidR="00F4451D" w:rsidRPr="00F4451D" w:rsidRDefault="00F4451D" w:rsidP="000816F7">
            <w:pPr>
              <w:pStyle w:val="Default"/>
              <w:rPr>
                <w:b/>
                <w:sz w:val="20"/>
                <w:szCs w:val="20"/>
              </w:rPr>
            </w:pPr>
            <w:r w:rsidRPr="00F4451D">
              <w:rPr>
                <w:sz w:val="20"/>
                <w:szCs w:val="20"/>
              </w:rPr>
              <w:t xml:space="preserve">Diagrams, </w:t>
            </w:r>
            <w:r w:rsidRPr="00F4451D">
              <w:rPr>
                <w:rFonts w:eastAsia="Times New Roman"/>
                <w:sz w:val="20"/>
                <w:szCs w:val="20"/>
              </w:rPr>
              <w:t>tables and figures so clear and understandable as to enhance report impact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sz w:val="20"/>
                <w:szCs w:val="20"/>
              </w:rPr>
              <w:t xml:space="preserve">Diagrams, </w:t>
            </w:r>
            <w:r w:rsidRPr="00F4451D">
              <w:rPr>
                <w:rFonts w:eastAsia="Times New Roman"/>
                <w:sz w:val="20"/>
                <w:szCs w:val="20"/>
              </w:rPr>
              <w:t>tables and figures are readable and understandable; style is acceptable</w:t>
            </w:r>
          </w:p>
          <w:p w:rsidR="00F4451D" w:rsidRPr="00F4451D" w:rsidRDefault="00F4451D" w:rsidP="000816F7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(2)</w:t>
            </w:r>
          </w:p>
          <w:p w:rsidR="00F4451D" w:rsidRPr="00F4451D" w:rsidRDefault="00F4451D" w:rsidP="000816F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F4451D">
              <w:rPr>
                <w:bCs/>
                <w:iCs/>
                <w:sz w:val="20"/>
                <w:szCs w:val="20"/>
              </w:rPr>
              <w:t>Diagrams, tables and figures are sloppy and unclear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(1)</w:t>
            </w:r>
          </w:p>
          <w:p w:rsidR="00F4451D" w:rsidRPr="00F4451D" w:rsidRDefault="00F4451D" w:rsidP="000816F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F4451D">
              <w:rPr>
                <w:bCs/>
                <w:iCs/>
                <w:sz w:val="20"/>
                <w:szCs w:val="20"/>
              </w:rPr>
              <w:t>No diagrams, tables or figures are included</w:t>
            </w:r>
          </w:p>
        </w:tc>
      </w:tr>
      <w:tr w:rsidR="00F4451D" w:rsidRPr="00F4451D" w:rsidTr="00F4451D">
        <w:tc>
          <w:tcPr>
            <w:tcW w:w="10598" w:type="dxa"/>
            <w:gridSpan w:val="6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GROUP SKILLS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Group Skills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 xml:space="preserve">(4) 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Group members were able to work on the project and resolve group issues amongst themselves.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Lecturer had to intervene one (1) time to help group members to resolve group issues.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Lecturer had to intervene two (2) times to help group members to resolve group issues.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Lecturer had to intervene more than twice to help group members to resolve group issues.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TOTAL / 28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TOTAL / 100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51D" w:rsidRPr="00F4451D" w:rsidRDefault="00F4451D" w:rsidP="00F4451D">
      <w:pPr>
        <w:rPr>
          <w:rFonts w:ascii="Times New Roman" w:hAnsi="Times New Roman"/>
          <w:sz w:val="20"/>
          <w:szCs w:val="20"/>
        </w:rPr>
      </w:pPr>
    </w:p>
    <w:p w:rsidR="00F4451D" w:rsidRPr="00F4451D" w:rsidRDefault="00F4451D" w:rsidP="00F4451D">
      <w:pPr>
        <w:rPr>
          <w:rFonts w:ascii="Times New Roman" w:hAnsi="Times New Roman"/>
          <w:sz w:val="20"/>
          <w:szCs w:val="20"/>
        </w:rPr>
      </w:pPr>
    </w:p>
    <w:p w:rsidR="00F4451D" w:rsidRPr="00D8133F" w:rsidRDefault="00F4451D" w:rsidP="00F4451D"/>
    <w:p w:rsidR="00257890" w:rsidRP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sectPr w:rsidR="00257890" w:rsidRPr="00257890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4C"/>
    <w:multiLevelType w:val="hybridMultilevel"/>
    <w:tmpl w:val="3F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890"/>
    <w:rsid w:val="00257890"/>
    <w:rsid w:val="0030734B"/>
    <w:rsid w:val="00404F69"/>
    <w:rsid w:val="007471B2"/>
    <w:rsid w:val="008D1C4B"/>
    <w:rsid w:val="00AB4268"/>
    <w:rsid w:val="00F12644"/>
    <w:rsid w:val="00F4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90"/>
    <w:pPr>
      <w:ind w:left="720"/>
      <w:contextualSpacing/>
    </w:pPr>
  </w:style>
  <w:style w:type="paragraph" w:customStyle="1" w:styleId="Default">
    <w:name w:val="Default"/>
    <w:rsid w:val="00F44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TT"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2</cp:revision>
  <dcterms:created xsi:type="dcterms:W3CDTF">2014-09-05T15:20:00Z</dcterms:created>
  <dcterms:modified xsi:type="dcterms:W3CDTF">2014-09-05T15:20:00Z</dcterms:modified>
</cp:coreProperties>
</file>