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6D" w:rsidRPr="00862F6D" w:rsidRDefault="00862F6D" w:rsidP="00862F6D">
      <w:pPr>
        <w:rPr>
          <w:rFonts w:ascii="Arial" w:eastAsia="Calibri" w:hAnsi="Arial" w:cs="Arial"/>
          <w:b/>
          <w:sz w:val="40"/>
          <w:szCs w:val="40"/>
          <w:lang w:val="en-US"/>
        </w:rPr>
      </w:pPr>
      <w:r w:rsidRPr="00862F6D">
        <w:rPr>
          <w:rFonts w:ascii="Arial" w:eastAsia="Calibri" w:hAnsi="Arial" w:cs="Arial"/>
          <w:b/>
          <w:sz w:val="40"/>
          <w:szCs w:val="40"/>
          <w:lang w:val="en-US"/>
        </w:rPr>
        <w:t>COSTAATT</w:t>
      </w:r>
    </w:p>
    <w:p w:rsidR="00862F6D" w:rsidRPr="00862F6D" w:rsidRDefault="00862F6D" w:rsidP="00862F6D">
      <w:pPr>
        <w:rPr>
          <w:rFonts w:ascii="Arial" w:eastAsia="Calibri" w:hAnsi="Arial" w:cs="Arial"/>
          <w:b/>
          <w:sz w:val="32"/>
          <w:szCs w:val="32"/>
          <w:lang w:val="en-US"/>
        </w:rPr>
      </w:pPr>
      <w:r w:rsidRPr="00862F6D">
        <w:rPr>
          <w:rFonts w:ascii="Arial" w:eastAsia="Calibri" w:hAnsi="Arial" w:cs="Arial"/>
          <w:b/>
          <w:sz w:val="32"/>
          <w:szCs w:val="32"/>
          <w:lang w:val="en-US"/>
        </w:rPr>
        <w:t>CHEM</w:t>
      </w:r>
      <w:r w:rsidR="000361F8">
        <w:rPr>
          <w:rFonts w:ascii="Arial" w:eastAsia="Calibri" w:hAnsi="Arial" w:cs="Arial"/>
          <w:b/>
          <w:sz w:val="32"/>
          <w:szCs w:val="32"/>
          <w:lang w:val="en-US"/>
        </w:rPr>
        <w:t>111</w:t>
      </w:r>
      <w:r w:rsidRPr="00862F6D">
        <w:rPr>
          <w:rFonts w:ascii="Arial" w:eastAsia="Calibri" w:hAnsi="Arial" w:cs="Arial"/>
          <w:b/>
          <w:sz w:val="32"/>
          <w:szCs w:val="32"/>
          <w:lang w:val="en-US"/>
        </w:rPr>
        <w:t xml:space="preserve"> –Concepts in Chemistry I</w:t>
      </w:r>
    </w:p>
    <w:p w:rsidR="00ED7CA5" w:rsidRDefault="00ED7CA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1B07">
        <w:rPr>
          <w:rFonts w:ascii="Times New Roman" w:hAnsi="Times New Roman" w:cs="Times New Roman"/>
          <w:b/>
          <w:sz w:val="24"/>
          <w:szCs w:val="24"/>
        </w:rPr>
        <w:t xml:space="preserve">Lesson </w:t>
      </w:r>
      <w:r w:rsidR="000361F8">
        <w:rPr>
          <w:rFonts w:ascii="Times New Roman" w:hAnsi="Times New Roman" w:cs="Times New Roman"/>
          <w:b/>
          <w:sz w:val="24"/>
          <w:szCs w:val="24"/>
        </w:rPr>
        <w:t>6</w:t>
      </w:r>
      <w:r w:rsidRPr="00981B0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37058">
        <w:rPr>
          <w:rFonts w:ascii="Times New Roman" w:hAnsi="Times New Roman" w:cs="Times New Roman"/>
          <w:b/>
          <w:sz w:val="24"/>
          <w:szCs w:val="24"/>
        </w:rPr>
        <w:t>Homework</w:t>
      </w:r>
    </w:p>
    <w:p w:rsidR="00057077" w:rsidRPr="00981B07" w:rsidRDefault="00057077">
      <w:pPr>
        <w:rPr>
          <w:rFonts w:ascii="Times New Roman" w:hAnsi="Times New Roman" w:cs="Times New Roman"/>
          <w:b/>
          <w:sz w:val="24"/>
          <w:szCs w:val="24"/>
        </w:rPr>
      </w:pPr>
    </w:p>
    <w:p w:rsidR="00ED7CA5" w:rsidRPr="00981B07" w:rsidRDefault="009507BA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 xml:space="preserve">1. </w:t>
      </w:r>
      <w:r w:rsidR="00ED7CA5" w:rsidRPr="00981B07">
        <w:rPr>
          <w:rFonts w:ascii="Times New Roman" w:hAnsi="Times New Roman" w:cs="Times New Roman"/>
          <w:sz w:val="24"/>
          <w:szCs w:val="24"/>
        </w:rPr>
        <w:t xml:space="preserve">Write </w:t>
      </w:r>
      <w:r w:rsidR="00737058">
        <w:rPr>
          <w:rFonts w:ascii="Times New Roman" w:hAnsi="Times New Roman" w:cs="Times New Roman"/>
          <w:sz w:val="24"/>
          <w:szCs w:val="24"/>
        </w:rPr>
        <w:t xml:space="preserve">the </w:t>
      </w:r>
      <w:r w:rsidR="00737058" w:rsidRPr="000361F8">
        <w:rPr>
          <w:rFonts w:ascii="Times New Roman" w:hAnsi="Times New Roman" w:cs="Times New Roman"/>
          <w:b/>
          <w:sz w:val="24"/>
          <w:szCs w:val="24"/>
        </w:rPr>
        <w:t>ionic</w:t>
      </w:r>
      <w:r w:rsidRPr="000361F8">
        <w:rPr>
          <w:rFonts w:ascii="Times New Roman" w:hAnsi="Times New Roman" w:cs="Times New Roman"/>
          <w:b/>
          <w:sz w:val="24"/>
          <w:szCs w:val="24"/>
        </w:rPr>
        <w:t xml:space="preserve"> equations</w:t>
      </w:r>
      <w:r w:rsidRPr="00981B07">
        <w:rPr>
          <w:rFonts w:ascii="Times New Roman" w:hAnsi="Times New Roman" w:cs="Times New Roman"/>
          <w:sz w:val="24"/>
          <w:szCs w:val="24"/>
        </w:rPr>
        <w:t xml:space="preserve"> for the following reactions (</w:t>
      </w:r>
      <w:r w:rsidRPr="00981B07">
        <w:rPr>
          <w:rFonts w:ascii="Times New Roman" w:hAnsi="Times New Roman" w:cs="Times New Roman"/>
          <w:b/>
          <w:sz w:val="24"/>
          <w:szCs w:val="24"/>
        </w:rPr>
        <w:t>metals with acids</w:t>
      </w:r>
      <w:r w:rsidRPr="00981B07">
        <w:rPr>
          <w:rFonts w:ascii="Times New Roman" w:hAnsi="Times New Roman" w:cs="Times New Roman"/>
          <w:sz w:val="24"/>
          <w:szCs w:val="24"/>
        </w:rPr>
        <w:t>):</w:t>
      </w:r>
    </w:p>
    <w:p w:rsidR="00ED7CA5" w:rsidRPr="00981B07" w:rsidRDefault="009507BA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>(a)</w:t>
      </w:r>
      <w:r w:rsidR="00ED7CA5" w:rsidRPr="00981B07">
        <w:rPr>
          <w:rFonts w:ascii="Times New Roman" w:hAnsi="Times New Roman" w:cs="Times New Roman"/>
          <w:sz w:val="24"/>
          <w:szCs w:val="24"/>
        </w:rPr>
        <w:t xml:space="preserve"> The reaction of calcium with hydrochloric acid</w:t>
      </w:r>
    </w:p>
    <w:p w:rsidR="00ED7CA5" w:rsidRPr="00981B07" w:rsidRDefault="009507BA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>(b)</w:t>
      </w:r>
      <w:r w:rsidR="00ED7CA5" w:rsidRPr="00981B07">
        <w:rPr>
          <w:rFonts w:ascii="Times New Roman" w:hAnsi="Times New Roman" w:cs="Times New Roman"/>
          <w:sz w:val="24"/>
          <w:szCs w:val="24"/>
        </w:rPr>
        <w:t xml:space="preserve"> The reaction of cobalt with hydrochloric acid</w:t>
      </w:r>
    </w:p>
    <w:p w:rsidR="00ED7CA5" w:rsidRPr="00981B07" w:rsidRDefault="009507BA" w:rsidP="00ED7CA5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>(c)</w:t>
      </w:r>
      <w:r w:rsidR="00ED7CA5" w:rsidRPr="00981B07">
        <w:rPr>
          <w:rFonts w:ascii="Times New Roman" w:hAnsi="Times New Roman" w:cs="Times New Roman"/>
          <w:sz w:val="24"/>
          <w:szCs w:val="24"/>
        </w:rPr>
        <w:t xml:space="preserve"> The reaction of iron with sulphuric acid</w:t>
      </w:r>
    </w:p>
    <w:p w:rsidR="00AD5E07" w:rsidRPr="00981B07" w:rsidRDefault="00AD5E07" w:rsidP="009507BA">
      <w:pPr>
        <w:rPr>
          <w:rFonts w:ascii="Times New Roman" w:hAnsi="Times New Roman" w:cs="Times New Roman"/>
          <w:sz w:val="24"/>
          <w:szCs w:val="24"/>
        </w:rPr>
      </w:pPr>
    </w:p>
    <w:p w:rsidR="009507BA" w:rsidRPr="00981B07" w:rsidRDefault="009507BA" w:rsidP="009507BA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 xml:space="preserve">2. Write </w:t>
      </w:r>
      <w:r w:rsidR="00737058">
        <w:rPr>
          <w:rFonts w:ascii="Times New Roman" w:hAnsi="Times New Roman" w:cs="Times New Roman"/>
          <w:sz w:val="24"/>
          <w:szCs w:val="24"/>
        </w:rPr>
        <w:t xml:space="preserve">the </w:t>
      </w:r>
      <w:r w:rsidR="00737058" w:rsidRPr="000361F8">
        <w:rPr>
          <w:rFonts w:ascii="Times New Roman" w:hAnsi="Times New Roman" w:cs="Times New Roman"/>
          <w:b/>
          <w:sz w:val="24"/>
          <w:szCs w:val="24"/>
        </w:rPr>
        <w:t>ionic</w:t>
      </w:r>
      <w:r w:rsidR="000361F8" w:rsidRPr="00036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1F8">
        <w:rPr>
          <w:rFonts w:ascii="Times New Roman" w:hAnsi="Times New Roman" w:cs="Times New Roman"/>
          <w:b/>
          <w:sz w:val="24"/>
          <w:szCs w:val="24"/>
        </w:rPr>
        <w:t>equations</w:t>
      </w:r>
      <w:r w:rsidRPr="00981B07">
        <w:rPr>
          <w:rFonts w:ascii="Times New Roman" w:hAnsi="Times New Roman" w:cs="Times New Roman"/>
          <w:sz w:val="24"/>
          <w:szCs w:val="24"/>
        </w:rPr>
        <w:t xml:space="preserve"> for the following reactions (</w:t>
      </w:r>
      <w:r w:rsidRPr="00981B07">
        <w:rPr>
          <w:rFonts w:ascii="Times New Roman" w:hAnsi="Times New Roman" w:cs="Times New Roman"/>
          <w:b/>
          <w:sz w:val="24"/>
          <w:szCs w:val="24"/>
        </w:rPr>
        <w:t>metal oxides with acids</w:t>
      </w:r>
      <w:r w:rsidRPr="00981B07">
        <w:rPr>
          <w:rFonts w:ascii="Times New Roman" w:hAnsi="Times New Roman" w:cs="Times New Roman"/>
          <w:sz w:val="24"/>
          <w:szCs w:val="24"/>
        </w:rPr>
        <w:t>):</w:t>
      </w:r>
    </w:p>
    <w:p w:rsidR="009507BA" w:rsidRPr="00981B07" w:rsidRDefault="009507BA" w:rsidP="009507BA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 xml:space="preserve">(a) The reaction of </w:t>
      </w:r>
      <w:proofErr w:type="gramStart"/>
      <w:r w:rsidRPr="00981B07">
        <w:rPr>
          <w:rFonts w:ascii="Times New Roman" w:hAnsi="Times New Roman" w:cs="Times New Roman"/>
          <w:sz w:val="24"/>
          <w:szCs w:val="24"/>
        </w:rPr>
        <w:t>iron(</w:t>
      </w:r>
      <w:proofErr w:type="gramEnd"/>
      <w:r w:rsidRPr="00981B07">
        <w:rPr>
          <w:rFonts w:ascii="Times New Roman" w:hAnsi="Times New Roman" w:cs="Times New Roman"/>
          <w:sz w:val="24"/>
          <w:szCs w:val="24"/>
        </w:rPr>
        <w:t>II) oxide with sulphuric acid</w:t>
      </w:r>
    </w:p>
    <w:p w:rsidR="00AD5E07" w:rsidRPr="00981B07" w:rsidRDefault="00AD5E07" w:rsidP="009507BA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 xml:space="preserve">(b) The reaction of </w:t>
      </w:r>
      <w:proofErr w:type="gramStart"/>
      <w:r w:rsidRPr="00981B07">
        <w:rPr>
          <w:rFonts w:ascii="Times New Roman" w:hAnsi="Times New Roman" w:cs="Times New Roman"/>
          <w:sz w:val="24"/>
          <w:szCs w:val="24"/>
        </w:rPr>
        <w:t>iron(</w:t>
      </w:r>
      <w:proofErr w:type="gramEnd"/>
      <w:r w:rsidRPr="00981B07">
        <w:rPr>
          <w:rFonts w:ascii="Times New Roman" w:hAnsi="Times New Roman" w:cs="Times New Roman"/>
          <w:sz w:val="24"/>
          <w:szCs w:val="24"/>
        </w:rPr>
        <w:t>II) oxide with nitric acid</w:t>
      </w:r>
    </w:p>
    <w:p w:rsidR="009507BA" w:rsidRPr="00981B07" w:rsidRDefault="009507BA" w:rsidP="009507BA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>(</w:t>
      </w:r>
      <w:r w:rsidR="00AD5E07" w:rsidRPr="00981B07">
        <w:rPr>
          <w:rFonts w:ascii="Times New Roman" w:hAnsi="Times New Roman" w:cs="Times New Roman"/>
          <w:sz w:val="24"/>
          <w:szCs w:val="24"/>
        </w:rPr>
        <w:t>c</w:t>
      </w:r>
      <w:r w:rsidRPr="00981B07">
        <w:rPr>
          <w:rFonts w:ascii="Times New Roman" w:hAnsi="Times New Roman" w:cs="Times New Roman"/>
          <w:sz w:val="24"/>
          <w:szCs w:val="24"/>
        </w:rPr>
        <w:t xml:space="preserve">) The reaction of </w:t>
      </w:r>
      <w:proofErr w:type="gramStart"/>
      <w:r w:rsidRPr="00981B07">
        <w:rPr>
          <w:rFonts w:ascii="Times New Roman" w:hAnsi="Times New Roman" w:cs="Times New Roman"/>
          <w:sz w:val="24"/>
          <w:szCs w:val="24"/>
        </w:rPr>
        <w:t>copper(</w:t>
      </w:r>
      <w:proofErr w:type="gramEnd"/>
      <w:r w:rsidRPr="00981B07">
        <w:rPr>
          <w:rFonts w:ascii="Times New Roman" w:hAnsi="Times New Roman" w:cs="Times New Roman"/>
          <w:sz w:val="24"/>
          <w:szCs w:val="24"/>
        </w:rPr>
        <w:t>II) oxide with sulphuric acid</w:t>
      </w:r>
    </w:p>
    <w:p w:rsidR="00AD5E07" w:rsidRPr="00981B07" w:rsidRDefault="00AD5E07" w:rsidP="009507BA">
      <w:pPr>
        <w:rPr>
          <w:rFonts w:ascii="Times New Roman" w:hAnsi="Times New Roman" w:cs="Times New Roman"/>
          <w:sz w:val="24"/>
          <w:szCs w:val="24"/>
        </w:rPr>
      </w:pPr>
    </w:p>
    <w:p w:rsidR="009507BA" w:rsidRPr="00981B07" w:rsidRDefault="009507BA" w:rsidP="009507BA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 xml:space="preserve">3. Write </w:t>
      </w:r>
      <w:r w:rsidR="00737058">
        <w:rPr>
          <w:rFonts w:ascii="Times New Roman" w:hAnsi="Times New Roman" w:cs="Times New Roman"/>
          <w:sz w:val="24"/>
          <w:szCs w:val="24"/>
        </w:rPr>
        <w:t xml:space="preserve">the </w:t>
      </w:r>
      <w:r w:rsidR="00737058" w:rsidRPr="000361F8">
        <w:rPr>
          <w:rFonts w:ascii="Times New Roman" w:hAnsi="Times New Roman" w:cs="Times New Roman"/>
          <w:b/>
          <w:sz w:val="24"/>
          <w:szCs w:val="24"/>
        </w:rPr>
        <w:t>ionic</w:t>
      </w:r>
      <w:r w:rsidR="000361F8" w:rsidRPr="00036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1F8">
        <w:rPr>
          <w:rFonts w:ascii="Times New Roman" w:hAnsi="Times New Roman" w:cs="Times New Roman"/>
          <w:b/>
          <w:sz w:val="24"/>
          <w:szCs w:val="24"/>
        </w:rPr>
        <w:t>equations</w:t>
      </w:r>
      <w:r w:rsidRPr="00981B07">
        <w:rPr>
          <w:rFonts w:ascii="Times New Roman" w:hAnsi="Times New Roman" w:cs="Times New Roman"/>
          <w:sz w:val="24"/>
          <w:szCs w:val="24"/>
        </w:rPr>
        <w:t xml:space="preserve"> for the following reactions (</w:t>
      </w:r>
      <w:r w:rsidRPr="00981B07">
        <w:rPr>
          <w:rFonts w:ascii="Times New Roman" w:hAnsi="Times New Roman" w:cs="Times New Roman"/>
          <w:b/>
          <w:sz w:val="24"/>
          <w:szCs w:val="24"/>
        </w:rPr>
        <w:t>metal hydroxides with acids</w:t>
      </w:r>
      <w:r w:rsidRPr="00981B07">
        <w:rPr>
          <w:rFonts w:ascii="Times New Roman" w:hAnsi="Times New Roman" w:cs="Times New Roman"/>
          <w:sz w:val="24"/>
          <w:szCs w:val="24"/>
        </w:rPr>
        <w:t>):</w:t>
      </w:r>
    </w:p>
    <w:p w:rsidR="00ED7CA5" w:rsidRPr="00981B07" w:rsidRDefault="009507BA" w:rsidP="00ED7CA5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 xml:space="preserve">(a) </w:t>
      </w:r>
      <w:r w:rsidR="00ED7CA5" w:rsidRPr="00981B07">
        <w:rPr>
          <w:rFonts w:ascii="Times New Roman" w:hAnsi="Times New Roman" w:cs="Times New Roman"/>
          <w:sz w:val="24"/>
          <w:szCs w:val="24"/>
        </w:rPr>
        <w:t>The reaction of potassium hydroxide with hydrochloric acid</w:t>
      </w:r>
    </w:p>
    <w:p w:rsidR="00ED7CA5" w:rsidRPr="00981B07" w:rsidRDefault="009507BA" w:rsidP="00ED7CA5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>(b)</w:t>
      </w:r>
      <w:r w:rsidR="00ED7CA5" w:rsidRPr="00981B07">
        <w:rPr>
          <w:rFonts w:ascii="Times New Roman" w:hAnsi="Times New Roman" w:cs="Times New Roman"/>
          <w:sz w:val="24"/>
          <w:szCs w:val="24"/>
        </w:rPr>
        <w:t xml:space="preserve"> The reaction of calcium hydroxide with hydrochloric acid</w:t>
      </w:r>
    </w:p>
    <w:p w:rsidR="009507BA" w:rsidRPr="00981B07" w:rsidRDefault="009507BA" w:rsidP="00ED7CA5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>(c)</w:t>
      </w:r>
      <w:r w:rsidR="00ED7CA5" w:rsidRPr="00981B07">
        <w:rPr>
          <w:rFonts w:ascii="Times New Roman" w:hAnsi="Times New Roman" w:cs="Times New Roman"/>
          <w:sz w:val="24"/>
          <w:szCs w:val="24"/>
        </w:rPr>
        <w:t xml:space="preserve"> The reaction of magnesium hydroxide with hydrochloric acid</w:t>
      </w:r>
    </w:p>
    <w:p w:rsidR="00AD5E07" w:rsidRPr="00981B07" w:rsidRDefault="00AD5E07" w:rsidP="00ED7CA5">
      <w:pPr>
        <w:rPr>
          <w:rFonts w:ascii="Times New Roman" w:hAnsi="Times New Roman" w:cs="Times New Roman"/>
          <w:sz w:val="24"/>
          <w:szCs w:val="24"/>
        </w:rPr>
      </w:pPr>
    </w:p>
    <w:p w:rsidR="009507BA" w:rsidRPr="00981B07" w:rsidRDefault="009507BA" w:rsidP="00ED7CA5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 xml:space="preserve">4. Write </w:t>
      </w:r>
      <w:r w:rsidR="00737058">
        <w:rPr>
          <w:rFonts w:ascii="Times New Roman" w:hAnsi="Times New Roman" w:cs="Times New Roman"/>
          <w:sz w:val="24"/>
          <w:szCs w:val="24"/>
        </w:rPr>
        <w:t xml:space="preserve">the </w:t>
      </w:r>
      <w:r w:rsidR="00737058" w:rsidRPr="000361F8">
        <w:rPr>
          <w:rFonts w:ascii="Times New Roman" w:hAnsi="Times New Roman" w:cs="Times New Roman"/>
          <w:b/>
          <w:sz w:val="24"/>
          <w:szCs w:val="24"/>
        </w:rPr>
        <w:t>ionic</w:t>
      </w:r>
      <w:r w:rsidR="000361F8" w:rsidRPr="00036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1F8">
        <w:rPr>
          <w:rFonts w:ascii="Times New Roman" w:hAnsi="Times New Roman" w:cs="Times New Roman"/>
          <w:b/>
          <w:sz w:val="24"/>
          <w:szCs w:val="24"/>
        </w:rPr>
        <w:t>equations</w:t>
      </w:r>
      <w:r w:rsidRPr="00981B07">
        <w:rPr>
          <w:rFonts w:ascii="Times New Roman" w:hAnsi="Times New Roman" w:cs="Times New Roman"/>
          <w:sz w:val="24"/>
          <w:szCs w:val="24"/>
        </w:rPr>
        <w:t xml:space="preserve"> for the following reactions (</w:t>
      </w:r>
      <w:r w:rsidR="00AD5E07" w:rsidRPr="00981B07">
        <w:rPr>
          <w:rFonts w:ascii="Times New Roman" w:hAnsi="Times New Roman" w:cs="Times New Roman"/>
          <w:b/>
          <w:sz w:val="24"/>
          <w:szCs w:val="24"/>
        </w:rPr>
        <w:t>carbonates with</w:t>
      </w:r>
      <w:r w:rsidR="000D0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E07" w:rsidRPr="00981B07">
        <w:rPr>
          <w:rFonts w:ascii="Times New Roman" w:hAnsi="Times New Roman" w:cs="Times New Roman"/>
          <w:b/>
          <w:sz w:val="24"/>
          <w:szCs w:val="24"/>
        </w:rPr>
        <w:t>acids</w:t>
      </w:r>
      <w:r w:rsidR="00AD5E07" w:rsidRPr="00981B07">
        <w:rPr>
          <w:rFonts w:ascii="Times New Roman" w:hAnsi="Times New Roman" w:cs="Times New Roman"/>
          <w:sz w:val="24"/>
          <w:szCs w:val="24"/>
        </w:rPr>
        <w:t>)</w:t>
      </w:r>
    </w:p>
    <w:p w:rsidR="009507BA" w:rsidRPr="00981B07" w:rsidRDefault="00AD5E07" w:rsidP="00ED7CA5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>(a)</w:t>
      </w:r>
      <w:r w:rsidR="009507BA" w:rsidRPr="00981B07">
        <w:rPr>
          <w:rFonts w:ascii="Times New Roman" w:hAnsi="Times New Roman" w:cs="Times New Roman"/>
          <w:sz w:val="24"/>
          <w:szCs w:val="24"/>
        </w:rPr>
        <w:t xml:space="preserve"> The reaction of </w:t>
      </w:r>
      <w:proofErr w:type="gramStart"/>
      <w:r w:rsidR="009507BA" w:rsidRPr="00981B07">
        <w:rPr>
          <w:rFonts w:ascii="Times New Roman" w:hAnsi="Times New Roman" w:cs="Times New Roman"/>
          <w:sz w:val="24"/>
          <w:szCs w:val="24"/>
        </w:rPr>
        <w:t>copper(</w:t>
      </w:r>
      <w:proofErr w:type="gramEnd"/>
      <w:r w:rsidR="009507BA" w:rsidRPr="00981B07">
        <w:rPr>
          <w:rFonts w:ascii="Times New Roman" w:hAnsi="Times New Roman" w:cs="Times New Roman"/>
          <w:sz w:val="24"/>
          <w:szCs w:val="24"/>
        </w:rPr>
        <w:t>II) carbonate with hydrochloric acid</w:t>
      </w:r>
    </w:p>
    <w:p w:rsidR="009507BA" w:rsidRPr="00981B07" w:rsidRDefault="00AD5E07" w:rsidP="009507BA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>(b)</w:t>
      </w:r>
      <w:r w:rsidR="009507BA" w:rsidRPr="00981B07">
        <w:rPr>
          <w:rFonts w:ascii="Times New Roman" w:hAnsi="Times New Roman" w:cs="Times New Roman"/>
          <w:sz w:val="24"/>
          <w:szCs w:val="24"/>
        </w:rPr>
        <w:t xml:space="preserve"> The reaction of calcium carbonate with nitric acid</w:t>
      </w:r>
    </w:p>
    <w:p w:rsidR="00ED7CA5" w:rsidRDefault="00AD5E07" w:rsidP="009507BA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 xml:space="preserve">(c) </w:t>
      </w:r>
      <w:r w:rsidR="009507BA" w:rsidRPr="00981B07">
        <w:rPr>
          <w:rFonts w:ascii="Times New Roman" w:hAnsi="Times New Roman" w:cs="Times New Roman"/>
          <w:sz w:val="24"/>
          <w:szCs w:val="24"/>
        </w:rPr>
        <w:t>The reaction of magnesium carbonate with sulphuric acid</w:t>
      </w:r>
    </w:p>
    <w:sectPr w:rsidR="00ED7CA5" w:rsidSect="008C5C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89F"/>
    <w:multiLevelType w:val="multilevel"/>
    <w:tmpl w:val="CAAE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351D4"/>
    <w:multiLevelType w:val="multilevel"/>
    <w:tmpl w:val="E0AC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9E484C"/>
    <w:multiLevelType w:val="multilevel"/>
    <w:tmpl w:val="8950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D352DD"/>
    <w:multiLevelType w:val="multilevel"/>
    <w:tmpl w:val="70A4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B8258B"/>
    <w:multiLevelType w:val="hybridMultilevel"/>
    <w:tmpl w:val="F05EEF68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7CA5"/>
    <w:rsid w:val="000361F8"/>
    <w:rsid w:val="00057077"/>
    <w:rsid w:val="000D0272"/>
    <w:rsid w:val="00341CC6"/>
    <w:rsid w:val="003A74FA"/>
    <w:rsid w:val="00737058"/>
    <w:rsid w:val="00862F6D"/>
    <w:rsid w:val="008C5CDF"/>
    <w:rsid w:val="009507BA"/>
    <w:rsid w:val="00981B07"/>
    <w:rsid w:val="00AD5E07"/>
    <w:rsid w:val="00CE0DD8"/>
    <w:rsid w:val="00D83860"/>
    <w:rsid w:val="00ED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user</cp:lastModifiedBy>
  <cp:revision>5</cp:revision>
  <dcterms:created xsi:type="dcterms:W3CDTF">2012-02-14T05:06:00Z</dcterms:created>
  <dcterms:modified xsi:type="dcterms:W3CDTF">2012-02-14T05:34:00Z</dcterms:modified>
</cp:coreProperties>
</file>