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93" w:rsidRPr="002C3193" w:rsidRDefault="002C3193" w:rsidP="002C3193">
      <w:pPr>
        <w:rPr>
          <w:rFonts w:ascii="Arial" w:eastAsia="Calibri" w:hAnsi="Arial" w:cs="Arial"/>
          <w:b/>
          <w:sz w:val="40"/>
          <w:szCs w:val="40"/>
        </w:rPr>
      </w:pPr>
      <w:r w:rsidRPr="002C3193">
        <w:rPr>
          <w:rFonts w:ascii="Arial" w:eastAsia="Calibri" w:hAnsi="Arial" w:cs="Arial"/>
          <w:b/>
          <w:sz w:val="40"/>
          <w:szCs w:val="40"/>
        </w:rPr>
        <w:t>COSTAATT</w:t>
      </w:r>
    </w:p>
    <w:p w:rsidR="002C3193" w:rsidRPr="002C3193" w:rsidRDefault="002C3193" w:rsidP="002C3193">
      <w:pPr>
        <w:rPr>
          <w:rFonts w:ascii="Arial" w:eastAsia="Calibri" w:hAnsi="Arial" w:cs="Arial"/>
          <w:b/>
          <w:sz w:val="32"/>
          <w:szCs w:val="32"/>
        </w:rPr>
      </w:pPr>
      <w:r w:rsidRPr="002C3193">
        <w:rPr>
          <w:rFonts w:ascii="Arial" w:eastAsia="Calibri" w:hAnsi="Arial" w:cs="Arial"/>
          <w:b/>
          <w:sz w:val="32"/>
          <w:szCs w:val="32"/>
        </w:rPr>
        <w:t>CHEM09</w:t>
      </w:r>
      <w:r w:rsidR="00784AEE">
        <w:rPr>
          <w:rFonts w:ascii="Arial" w:eastAsia="Calibri" w:hAnsi="Arial" w:cs="Arial"/>
          <w:b/>
          <w:sz w:val="32"/>
          <w:szCs w:val="32"/>
        </w:rPr>
        <w:t>0</w:t>
      </w:r>
      <w:r w:rsidRPr="002C3193">
        <w:rPr>
          <w:rFonts w:ascii="Arial" w:eastAsia="Calibri" w:hAnsi="Arial" w:cs="Arial"/>
          <w:b/>
          <w:sz w:val="32"/>
          <w:szCs w:val="32"/>
        </w:rPr>
        <w:t xml:space="preserve"> – Introduc</w:t>
      </w:r>
      <w:r w:rsidR="00CE6DCA">
        <w:rPr>
          <w:rFonts w:ascii="Arial" w:eastAsia="Calibri" w:hAnsi="Arial" w:cs="Arial"/>
          <w:b/>
          <w:sz w:val="32"/>
          <w:szCs w:val="32"/>
        </w:rPr>
        <w:t>tion to Concepts in Chemistry I</w:t>
      </w:r>
    </w:p>
    <w:p w:rsidR="002C3193" w:rsidRPr="002C3193" w:rsidRDefault="002C3193" w:rsidP="002C31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3193">
        <w:rPr>
          <w:rFonts w:ascii="Times New Roman" w:eastAsia="Calibri" w:hAnsi="Times New Roman" w:cs="Times New Roman"/>
          <w:b/>
          <w:sz w:val="28"/>
          <w:szCs w:val="28"/>
        </w:rPr>
        <w:t>Lesson 1</w:t>
      </w:r>
      <w:bookmarkStart w:id="0" w:name="_GoBack"/>
      <w:bookmarkEnd w:id="0"/>
      <w:r w:rsidR="00784AEE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57311" w:rsidRPr="002C3193" w:rsidRDefault="00151B76" w:rsidP="00157311">
      <w:pPr>
        <w:rPr>
          <w:rFonts w:ascii="Arial" w:hAnsi="Arial" w:cs="Arial"/>
          <w:b/>
          <w:sz w:val="24"/>
          <w:szCs w:val="24"/>
        </w:rPr>
      </w:pPr>
      <w:proofErr w:type="gramStart"/>
      <w:r w:rsidRPr="002C3193">
        <w:rPr>
          <w:rFonts w:ascii="Arial" w:hAnsi="Arial" w:cs="Arial"/>
          <w:b/>
          <w:sz w:val="24"/>
          <w:szCs w:val="24"/>
        </w:rPr>
        <w:t>Worksheet -</w:t>
      </w:r>
      <w:r w:rsidR="00D97AAF" w:rsidRPr="002C3193">
        <w:rPr>
          <w:rFonts w:ascii="Arial" w:hAnsi="Arial" w:cs="Arial"/>
          <w:b/>
          <w:sz w:val="24"/>
          <w:szCs w:val="24"/>
        </w:rPr>
        <w:t xml:space="preserve"> Relative molecular mass &amp; Relative formula mass.</w:t>
      </w:r>
      <w:proofErr w:type="gramEnd"/>
    </w:p>
    <w:p w:rsidR="00265C8C" w:rsidRPr="002C3193" w:rsidRDefault="00265C8C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  <w:r w:rsidRPr="00265C8C">
        <w:rPr>
          <w:rFonts w:ascii="Arial" w:hAnsi="Arial" w:cs="Arial"/>
          <w:b/>
          <w:bCs/>
          <w:sz w:val="24"/>
          <w:szCs w:val="24"/>
        </w:rPr>
        <w:t>1. Calculate the relative molecular mass of oxygen, O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265C8C">
        <w:rPr>
          <w:rFonts w:ascii="Arial" w:hAnsi="Arial" w:cs="Arial"/>
          <w:b/>
          <w:bCs/>
          <w:sz w:val="24"/>
          <w:szCs w:val="24"/>
        </w:rPr>
        <w:t>.</w:t>
      </w: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  <w:r w:rsidRPr="00265C8C">
        <w:rPr>
          <w:rFonts w:ascii="Arial" w:hAnsi="Arial" w:cs="Arial"/>
          <w:b/>
          <w:bCs/>
          <w:sz w:val="24"/>
          <w:szCs w:val="24"/>
        </w:rPr>
        <w:t>2. Calculate the relative molecular mass of a chlorine molecule, Cl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265C8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265C8C">
        <w:rPr>
          <w:rFonts w:ascii="Arial" w:hAnsi="Arial" w:cs="Arial"/>
          <w:b/>
          <w:bCs/>
          <w:sz w:val="24"/>
          <w:szCs w:val="24"/>
        </w:rPr>
        <w:t xml:space="preserve">3. Calculate the relative formula mass of calcium hydroxide, </w:t>
      </w:r>
      <w:proofErr w:type="gramStart"/>
      <w:r w:rsidRPr="00265C8C">
        <w:rPr>
          <w:rFonts w:ascii="Arial" w:hAnsi="Arial" w:cs="Arial"/>
          <w:b/>
          <w:bCs/>
          <w:sz w:val="24"/>
          <w:szCs w:val="24"/>
        </w:rPr>
        <w:t>Ca(</w:t>
      </w:r>
      <w:proofErr w:type="gramEnd"/>
      <w:r w:rsidRPr="00265C8C">
        <w:rPr>
          <w:rFonts w:ascii="Arial" w:hAnsi="Arial" w:cs="Arial"/>
          <w:b/>
          <w:bCs/>
          <w:sz w:val="24"/>
          <w:szCs w:val="24"/>
        </w:rPr>
        <w:t>OH)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 xml:space="preserve">2 </w:t>
      </w: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  <w:r w:rsidRPr="00265C8C">
        <w:rPr>
          <w:rFonts w:ascii="Arial" w:hAnsi="Arial" w:cs="Arial"/>
          <w:b/>
          <w:bCs/>
          <w:sz w:val="24"/>
          <w:szCs w:val="24"/>
        </w:rPr>
        <w:t>4. Calculate the relative formula mass of hydrated copper sulphate, CuSO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265C8C">
        <w:rPr>
          <w:rFonts w:ascii="Arial" w:hAnsi="Arial" w:cs="Arial"/>
          <w:b/>
          <w:bCs/>
          <w:sz w:val="24"/>
          <w:szCs w:val="24"/>
        </w:rPr>
        <w:t>.5H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265C8C">
        <w:rPr>
          <w:rFonts w:ascii="Arial" w:hAnsi="Arial" w:cs="Arial"/>
          <w:b/>
          <w:bCs/>
          <w:sz w:val="24"/>
          <w:szCs w:val="24"/>
        </w:rPr>
        <w:t xml:space="preserve">O </w:t>
      </w:r>
    </w:p>
    <w:p w:rsidR="004C5690" w:rsidRPr="00265C8C" w:rsidRDefault="004C5690" w:rsidP="00D97AAF">
      <w:pPr>
        <w:rPr>
          <w:rFonts w:ascii="Arial" w:hAnsi="Arial" w:cs="Arial"/>
          <w:sz w:val="24"/>
          <w:szCs w:val="24"/>
        </w:rPr>
      </w:pPr>
    </w:p>
    <w:sectPr w:rsidR="004C5690" w:rsidRPr="00265C8C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690"/>
    <w:rsid w:val="00151B76"/>
    <w:rsid w:val="00157311"/>
    <w:rsid w:val="001D7366"/>
    <w:rsid w:val="00265C8C"/>
    <w:rsid w:val="002C3193"/>
    <w:rsid w:val="004C5690"/>
    <w:rsid w:val="00625A97"/>
    <w:rsid w:val="007045AE"/>
    <w:rsid w:val="00784AEE"/>
    <w:rsid w:val="007C7DB8"/>
    <w:rsid w:val="00894893"/>
    <w:rsid w:val="00C26A88"/>
    <w:rsid w:val="00CE6DCA"/>
    <w:rsid w:val="00D368D5"/>
    <w:rsid w:val="00D97AAF"/>
    <w:rsid w:val="00E72DB6"/>
    <w:rsid w:val="00F6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rolton</cp:lastModifiedBy>
  <cp:revision>3</cp:revision>
  <cp:lastPrinted>2010-07-23T02:23:00Z</cp:lastPrinted>
  <dcterms:created xsi:type="dcterms:W3CDTF">2012-11-19T00:03:00Z</dcterms:created>
  <dcterms:modified xsi:type="dcterms:W3CDTF">2012-11-19T00:04:00Z</dcterms:modified>
</cp:coreProperties>
</file>